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1270D" w14:textId="6F1D5B64" w:rsidR="003D348F" w:rsidRDefault="003D348F" w:rsidP="0085741F">
      <w:pPr>
        <w:pStyle w:val="Sinespaciado"/>
        <w:shd w:val="clear" w:color="auto" w:fill="92D050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HOJA DE TRABAJO #</w:t>
      </w: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8</w:t>
      </w:r>
    </w:p>
    <w:p w14:paraId="46B3DACA" w14:textId="77777777" w:rsidR="003D348F" w:rsidRPr="007E1CA4" w:rsidRDefault="003D348F" w:rsidP="003D348F">
      <w:pPr>
        <w:jc w:val="center"/>
        <w:rPr>
          <w:rFonts w:ascii="Times New Roman" w:hAnsi="Times New Roman" w:cs="Times New Roman"/>
          <w:b/>
          <w:bCs/>
        </w:rPr>
      </w:pPr>
      <w:r w:rsidRPr="007E1CA4">
        <w:rPr>
          <w:rFonts w:ascii="Times New Roman" w:hAnsi="Times New Roman" w:cs="Times New Roman"/>
          <w:b/>
          <w:bCs/>
        </w:rPr>
        <w:t>CUARTA UNIDAD: TIEMPO Y MEMORIA HISTORICA</w:t>
      </w:r>
    </w:p>
    <w:p w14:paraId="25756785" w14:textId="7E95CD81" w:rsidR="0085741F" w:rsidRDefault="003D348F" w:rsidP="003D348F">
      <w:pPr>
        <w:rPr>
          <w:rFonts w:ascii="Times New Roman" w:hAnsi="Times New Roman" w:cs="Times New Roman"/>
          <w:lang w:val="es-GT"/>
        </w:rPr>
      </w:pPr>
      <w:r>
        <w:rPr>
          <w:rFonts w:ascii="Times New Roman" w:hAnsi="Times New Roman" w:cs="Times New Roman"/>
          <w:b/>
          <w:bCs/>
          <w:lang w:val="es-GT"/>
        </w:rPr>
        <w:t>Instrucciones</w:t>
      </w:r>
      <w:r>
        <w:rPr>
          <w:rFonts w:ascii="Times New Roman" w:hAnsi="Times New Roman" w:cs="Times New Roman"/>
          <w:lang w:val="es-GT"/>
        </w:rPr>
        <w:t xml:space="preserve">: </w:t>
      </w:r>
      <w:r w:rsidR="00A45578">
        <w:rPr>
          <w:rFonts w:ascii="Times New Roman" w:hAnsi="Times New Roman" w:cs="Times New Roman"/>
          <w:lang w:val="es-GT"/>
        </w:rPr>
        <w:t>De acuerdo a lo visto en clase sobre la independencia de Centroamérica (</w:t>
      </w:r>
      <w:r w:rsidR="00724309">
        <w:rPr>
          <w:rFonts w:ascii="Times New Roman" w:hAnsi="Times New Roman" w:cs="Times New Roman"/>
          <w:lang w:val="es-GT"/>
        </w:rPr>
        <w:t xml:space="preserve">págs. 124-126) </w:t>
      </w:r>
      <w:r w:rsidR="00A45578">
        <w:rPr>
          <w:rFonts w:ascii="Times New Roman" w:hAnsi="Times New Roman" w:cs="Times New Roman"/>
          <w:lang w:val="es-GT"/>
        </w:rPr>
        <w:t xml:space="preserve">responder las siguientes preguntas:  </w:t>
      </w:r>
    </w:p>
    <w:p w14:paraId="0D140FC2" w14:textId="2E4EDDB4" w:rsidR="003D348F" w:rsidRPr="0066686E" w:rsidRDefault="003D348F" w:rsidP="0066686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GT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Puedes hacerlo a computadora y en caso de no </w:t>
      </w:r>
      <w:r w:rsidRPr="0066686E">
        <w:rPr>
          <w:rFonts w:ascii="Times New Roman" w:hAnsi="Times New Roman" w:cs="Times New Roman"/>
          <w:sz w:val="24"/>
          <w:szCs w:val="24"/>
          <w:lang w:val="es-GT"/>
        </w:rPr>
        <w:t xml:space="preserve">poseer, hacerlo a mano. Subir la tarea en la plataforma </w:t>
      </w:r>
      <w:proofErr w:type="spellStart"/>
      <w:r w:rsidRPr="0066686E">
        <w:rPr>
          <w:rFonts w:ascii="Times New Roman" w:hAnsi="Times New Roman" w:cs="Times New Roman"/>
          <w:sz w:val="24"/>
          <w:szCs w:val="24"/>
          <w:lang w:val="es-GT"/>
        </w:rPr>
        <w:t>classroom</w:t>
      </w:r>
      <w:proofErr w:type="spellEnd"/>
      <w:r w:rsidRPr="0066686E">
        <w:rPr>
          <w:rFonts w:ascii="Times New Roman" w:hAnsi="Times New Roman" w:cs="Times New Roman"/>
          <w:sz w:val="24"/>
          <w:szCs w:val="24"/>
          <w:lang w:val="es-GT"/>
        </w:rPr>
        <w:t xml:space="preserve"> para el día miércoles </w:t>
      </w:r>
      <w:r w:rsidRPr="0066686E">
        <w:rPr>
          <w:rFonts w:ascii="Times New Roman" w:hAnsi="Times New Roman" w:cs="Times New Roman"/>
          <w:sz w:val="24"/>
          <w:szCs w:val="24"/>
          <w:lang w:val="es-GT"/>
        </w:rPr>
        <w:t>22</w:t>
      </w:r>
      <w:r w:rsidRPr="0066686E">
        <w:rPr>
          <w:rFonts w:ascii="Times New Roman" w:hAnsi="Times New Roman" w:cs="Times New Roman"/>
          <w:sz w:val="24"/>
          <w:szCs w:val="24"/>
          <w:lang w:val="es-GT"/>
        </w:rPr>
        <w:t xml:space="preserve"> de julio</w:t>
      </w:r>
      <w:r w:rsidR="005D145C" w:rsidRPr="0066686E">
        <w:rPr>
          <w:rFonts w:ascii="Times New Roman" w:hAnsi="Times New Roman" w:cs="Times New Roman"/>
          <w:sz w:val="24"/>
          <w:szCs w:val="24"/>
          <w:lang w:val="es-GT"/>
        </w:rPr>
        <w:t>.</w:t>
      </w:r>
    </w:p>
    <w:p w14:paraId="229C0275" w14:textId="56170198" w:rsidR="005D145C" w:rsidRPr="0066686E" w:rsidRDefault="005D145C" w:rsidP="0066686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GT"/>
        </w:rPr>
      </w:pPr>
    </w:p>
    <w:p w14:paraId="6C903C0D" w14:textId="0C0B0950" w:rsidR="0066686E" w:rsidRDefault="0066686E" w:rsidP="0066686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s-GT"/>
        </w:rPr>
      </w:pPr>
      <w:r w:rsidRPr="0066686E">
        <w:rPr>
          <w:rFonts w:ascii="Times New Roman" w:hAnsi="Times New Roman" w:cs="Times New Roman"/>
          <w:b/>
          <w:bCs/>
          <w:sz w:val="24"/>
          <w:szCs w:val="24"/>
          <w:lang w:val="es-GT"/>
        </w:rPr>
        <w:t xml:space="preserve">Utiliza tu creatividad y diseña una línea de tiempo sobre los gobernantes de la Republica Federal y del Estado de Guatemala desde la independencia hasta la reforma liberal. </w:t>
      </w:r>
      <w:r>
        <w:rPr>
          <w:rFonts w:ascii="Times New Roman" w:hAnsi="Times New Roman" w:cs="Times New Roman"/>
          <w:b/>
          <w:bCs/>
          <w:sz w:val="24"/>
          <w:szCs w:val="24"/>
          <w:lang w:val="es-GT"/>
        </w:rPr>
        <w:t>Resalta un aspecto importante que haya realizado cada uno de los gobernantes.</w:t>
      </w:r>
    </w:p>
    <w:p w14:paraId="1E710979" w14:textId="77777777" w:rsidR="0066686E" w:rsidRDefault="0066686E" w:rsidP="0066686E">
      <w:pPr>
        <w:pStyle w:val="Prrafodelista"/>
        <w:jc w:val="both"/>
        <w:rPr>
          <w:rFonts w:ascii="Times New Roman" w:hAnsi="Times New Roman" w:cs="Times New Roman"/>
          <w:b/>
          <w:bCs/>
          <w:sz w:val="24"/>
          <w:szCs w:val="24"/>
          <w:lang w:val="es-GT"/>
        </w:rPr>
      </w:pPr>
    </w:p>
    <w:p w14:paraId="3525F3E9" w14:textId="500A1C3D" w:rsidR="0066686E" w:rsidRPr="0066686E" w:rsidRDefault="00AC6B64" w:rsidP="0066686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s-G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GT"/>
        </w:rPr>
        <w:t>Realiza un cuadro comparativo entre el periodo conservador de los 30 años (</w:t>
      </w:r>
      <w:r w:rsidRPr="00AC6B64">
        <w:rPr>
          <w:rFonts w:ascii="Times New Roman" w:hAnsi="Times New Roman" w:cs="Times New Roman"/>
          <w:b/>
          <w:bCs/>
          <w:sz w:val="24"/>
          <w:szCs w:val="24"/>
          <w:lang w:val="es-GT"/>
        </w:rPr>
        <w:t>1840-1871</w:t>
      </w:r>
      <w:r>
        <w:rPr>
          <w:rFonts w:ascii="Times New Roman" w:hAnsi="Times New Roman" w:cs="Times New Roman"/>
          <w:b/>
          <w:bCs/>
          <w:sz w:val="24"/>
          <w:szCs w:val="24"/>
          <w:lang w:val="es-GT"/>
        </w:rPr>
        <w:t>) y la reforma liberal del Estado de Guatemala. Describe hechos importantes de cada periodo</w:t>
      </w:r>
      <w:r w:rsidR="001E2655">
        <w:rPr>
          <w:rFonts w:ascii="Times New Roman" w:hAnsi="Times New Roman" w:cs="Times New Roman"/>
          <w:b/>
          <w:bCs/>
          <w:sz w:val="24"/>
          <w:szCs w:val="24"/>
          <w:lang w:val="es-GT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es-GT"/>
        </w:rPr>
        <w:t xml:space="preserve">los avances y/o retrocesos </w:t>
      </w:r>
      <w:r w:rsidR="001E2655">
        <w:rPr>
          <w:rFonts w:ascii="Times New Roman" w:hAnsi="Times New Roman" w:cs="Times New Roman"/>
          <w:b/>
          <w:bCs/>
          <w:sz w:val="24"/>
          <w:szCs w:val="24"/>
          <w:lang w:val="es-GT"/>
        </w:rPr>
        <w:t xml:space="preserve">y las ideologías aplicadas en cada contexto. </w:t>
      </w:r>
    </w:p>
    <w:sectPr w:rsidR="0066686E" w:rsidRPr="0066686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03F15" w14:textId="77777777" w:rsidR="00F74F86" w:rsidRDefault="00F74F86" w:rsidP="003D348F">
      <w:pPr>
        <w:spacing w:after="0" w:line="240" w:lineRule="auto"/>
      </w:pPr>
      <w:r>
        <w:separator/>
      </w:r>
    </w:p>
  </w:endnote>
  <w:endnote w:type="continuationSeparator" w:id="0">
    <w:p w14:paraId="2736D082" w14:textId="77777777" w:rsidR="00F74F86" w:rsidRDefault="00F74F86" w:rsidP="003D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3D830" w14:textId="77777777" w:rsidR="00F74F86" w:rsidRDefault="00F74F86" w:rsidP="003D348F">
      <w:pPr>
        <w:spacing w:after="0" w:line="240" w:lineRule="auto"/>
      </w:pPr>
      <w:r>
        <w:separator/>
      </w:r>
    </w:p>
  </w:footnote>
  <w:footnote w:type="continuationSeparator" w:id="0">
    <w:p w14:paraId="5502E400" w14:textId="77777777" w:rsidR="00F74F86" w:rsidRDefault="00F74F86" w:rsidP="003D3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034D1" w14:textId="77777777" w:rsidR="003D348F" w:rsidRPr="00A7303A" w:rsidRDefault="003D348F" w:rsidP="003D348F">
    <w:pPr>
      <w:pStyle w:val="Sinespaciado"/>
      <w:rPr>
        <w:rFonts w:ascii="Times New Roman" w:hAnsi="Times New Roman" w:cs="Times New Roman"/>
        <w:b/>
        <w:bCs/>
        <w:sz w:val="24"/>
        <w:szCs w:val="24"/>
        <w:lang w:val="es-MX"/>
      </w:rPr>
    </w:pPr>
    <w:r>
      <w:rPr>
        <w:rFonts w:ascii="Times New Roman" w:hAnsi="Times New Roman" w:cs="Times New Roman"/>
        <w:noProof/>
        <w:lang w:val="es-MX"/>
      </w:rPr>
      <w:drawing>
        <wp:anchor distT="0" distB="0" distL="114300" distR="114300" simplePos="0" relativeHeight="251659264" behindDoc="1" locked="0" layoutInCell="1" allowOverlap="1" wp14:anchorId="6C4E2CE1" wp14:editId="0E1C985F">
          <wp:simplePos x="0" y="0"/>
          <wp:positionH relativeFrom="column">
            <wp:posOffset>5236819</wp:posOffset>
          </wp:positionH>
          <wp:positionV relativeFrom="paragraph">
            <wp:posOffset>-617093</wp:posOffset>
          </wp:positionV>
          <wp:extent cx="1335405" cy="1335405"/>
          <wp:effectExtent l="0" t="0" r="0" b="0"/>
          <wp:wrapTight wrapText="bothSides">
            <wp:wrapPolygon edited="0">
              <wp:start x="0" y="0"/>
              <wp:lineTo x="0" y="21261"/>
              <wp:lineTo x="21261" y="21261"/>
              <wp:lineTo x="2126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303A">
      <w:rPr>
        <w:rFonts w:ascii="Times New Roman" w:hAnsi="Times New Roman" w:cs="Times New Roman"/>
        <w:b/>
        <w:bCs/>
        <w:sz w:val="24"/>
        <w:szCs w:val="24"/>
        <w:lang w:val="es-MX"/>
      </w:rPr>
      <w:t xml:space="preserve">LICEO CHAPERO </w:t>
    </w:r>
  </w:p>
  <w:p w14:paraId="0B071696" w14:textId="77777777" w:rsidR="003D348F" w:rsidRPr="00A7303A" w:rsidRDefault="003D348F" w:rsidP="003D348F">
    <w:pPr>
      <w:pStyle w:val="Sinespaciado"/>
      <w:rPr>
        <w:rFonts w:ascii="Times New Roman" w:hAnsi="Times New Roman" w:cs="Times New Roman"/>
        <w:b/>
        <w:bCs/>
        <w:sz w:val="24"/>
        <w:szCs w:val="24"/>
        <w:lang w:val="es-MX"/>
      </w:rPr>
    </w:pPr>
    <w:r w:rsidRPr="00A7303A">
      <w:rPr>
        <w:rFonts w:ascii="Times New Roman" w:hAnsi="Times New Roman" w:cs="Times New Roman"/>
        <w:b/>
        <w:bCs/>
        <w:sz w:val="24"/>
        <w:szCs w:val="24"/>
        <w:lang w:val="es-MX"/>
      </w:rPr>
      <w:t>ESTUDIOS SOCIALES</w:t>
    </w:r>
  </w:p>
  <w:p w14:paraId="29FA381C" w14:textId="77777777" w:rsidR="003D348F" w:rsidRDefault="003D348F" w:rsidP="003D348F">
    <w:pPr>
      <w:pStyle w:val="Sinespaciado"/>
      <w:rPr>
        <w:rFonts w:ascii="Times New Roman" w:hAnsi="Times New Roman" w:cs="Times New Roman"/>
        <w:b/>
        <w:bCs/>
        <w:sz w:val="24"/>
        <w:szCs w:val="24"/>
        <w:lang w:val="es-MX"/>
      </w:rPr>
    </w:pPr>
    <w:r>
      <w:rPr>
        <w:rFonts w:ascii="Times New Roman" w:hAnsi="Times New Roman" w:cs="Times New Roman"/>
        <w:b/>
        <w:bCs/>
        <w:sz w:val="24"/>
        <w:szCs w:val="24"/>
        <w:lang w:val="es-MX"/>
      </w:rPr>
      <w:t>TERCERO</w:t>
    </w:r>
    <w:r w:rsidRPr="00A7303A">
      <w:rPr>
        <w:rFonts w:ascii="Times New Roman" w:hAnsi="Times New Roman" w:cs="Times New Roman"/>
        <w:b/>
        <w:bCs/>
        <w:sz w:val="24"/>
        <w:szCs w:val="24"/>
        <w:lang w:val="es-MX"/>
      </w:rPr>
      <w:t xml:space="preserve"> BÁSICO </w:t>
    </w:r>
  </w:p>
  <w:p w14:paraId="747E223C" w14:textId="7A0E25E3" w:rsidR="003D348F" w:rsidRPr="003D348F" w:rsidRDefault="003D348F" w:rsidP="003D348F">
    <w:pPr>
      <w:pStyle w:val="Sinespaciado"/>
      <w:rPr>
        <w:rFonts w:ascii="Times New Roman" w:hAnsi="Times New Roman" w:cs="Times New Roman"/>
        <w:b/>
        <w:bCs/>
        <w:sz w:val="24"/>
        <w:szCs w:val="24"/>
        <w:lang w:val="es-MX"/>
      </w:rPr>
    </w:pPr>
    <w:r>
      <w:rPr>
        <w:rFonts w:ascii="Times New Roman" w:hAnsi="Times New Roman" w:cs="Times New Roman"/>
        <w:b/>
        <w:bCs/>
        <w:sz w:val="24"/>
        <w:szCs w:val="24"/>
        <w:lang w:val="es-MX"/>
      </w:rPr>
      <w:t>SECCIÓN A Y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A016D"/>
    <w:multiLevelType w:val="hybridMultilevel"/>
    <w:tmpl w:val="ADBCB7E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223DC"/>
    <w:multiLevelType w:val="hybridMultilevel"/>
    <w:tmpl w:val="BE8C9AB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8F"/>
    <w:rsid w:val="001E2655"/>
    <w:rsid w:val="003D348F"/>
    <w:rsid w:val="00491290"/>
    <w:rsid w:val="005D145C"/>
    <w:rsid w:val="0066686E"/>
    <w:rsid w:val="00724309"/>
    <w:rsid w:val="0085741F"/>
    <w:rsid w:val="0096706A"/>
    <w:rsid w:val="00A45578"/>
    <w:rsid w:val="00AC6B64"/>
    <w:rsid w:val="00F7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64601C"/>
  <w15:chartTrackingRefBased/>
  <w15:docId w15:val="{3B5968D9-2E8F-4437-B07C-77813FA7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48F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34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48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D34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48F"/>
    <w:rPr>
      <w:lang w:val="en-US"/>
    </w:rPr>
  </w:style>
  <w:style w:type="paragraph" w:styleId="Sinespaciado">
    <w:name w:val="No Spacing"/>
    <w:uiPriority w:val="1"/>
    <w:qFormat/>
    <w:rsid w:val="003D348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66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2020-07-13T23:23:00Z</dcterms:created>
  <dcterms:modified xsi:type="dcterms:W3CDTF">2020-07-13T23:52:00Z</dcterms:modified>
</cp:coreProperties>
</file>